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37" w:rsidRPr="00577F8A" w:rsidRDefault="001E5F36" w:rsidP="00275B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</w:t>
      </w:r>
      <w:r w:rsidR="00275B37" w:rsidRPr="00275B37">
        <w:rPr>
          <w:rFonts w:ascii="Times New Roman" w:hAnsi="Times New Roman"/>
          <w:b/>
          <w:sz w:val="24"/>
          <w:szCs w:val="24"/>
        </w:rPr>
        <w:t>факультативного курса</w:t>
      </w:r>
    </w:p>
    <w:p w:rsidR="008869E9" w:rsidRPr="00720E73" w:rsidRDefault="00123B9F" w:rsidP="00720E7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русскому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языку в 11</w:t>
      </w:r>
      <w:r w:rsidR="00275B37"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275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B37">
        <w:rPr>
          <w:rFonts w:ascii="Times New Roman" w:hAnsi="Times New Roman"/>
          <w:b/>
          <w:sz w:val="28"/>
          <w:szCs w:val="28"/>
        </w:rPr>
        <w:t>«Подготовка к ЕГЭ</w:t>
      </w:r>
      <w:r w:rsidR="00275B37" w:rsidRPr="00577F8A">
        <w:rPr>
          <w:rFonts w:ascii="Times New Roman" w:hAnsi="Times New Roman"/>
          <w:b/>
          <w:sz w:val="28"/>
          <w:szCs w:val="28"/>
        </w:rPr>
        <w:t>»</w:t>
      </w:r>
    </w:p>
    <w:p w:rsidR="00275B37" w:rsidRDefault="00275B37" w:rsidP="00275B3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3B9F" w:rsidRPr="00577F8A" w:rsidRDefault="00123B9F" w:rsidP="00123B9F">
      <w:pPr>
        <w:spacing w:after="0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      Факу</w:t>
      </w:r>
      <w:r>
        <w:rPr>
          <w:rFonts w:ascii="Times New Roman" w:hAnsi="Times New Roman"/>
          <w:sz w:val="24"/>
          <w:szCs w:val="24"/>
        </w:rPr>
        <w:t>льтативный курс «Подготовка к ЕГЭ</w:t>
      </w:r>
      <w:r w:rsidRPr="00577F8A">
        <w:rPr>
          <w:rFonts w:ascii="Times New Roman" w:hAnsi="Times New Roman"/>
          <w:sz w:val="24"/>
          <w:szCs w:val="24"/>
        </w:rPr>
        <w:t>» введен в учебный план за счет компонента образовательного учреждения и ориентирован на то, чтобы совместить традиционные темы на уроках русского языка и тот материал, который должен быть отработан с учащимися при подготовке к ЕГЭ на занятиях курса.</w:t>
      </w:r>
    </w:p>
    <w:p w:rsidR="00123B9F" w:rsidRPr="00577F8A" w:rsidRDefault="00123B9F" w:rsidP="00123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t>Планирование составлено на 3</w:t>
      </w:r>
      <w:r>
        <w:rPr>
          <w:rFonts w:ascii="Times New Roman" w:hAnsi="Times New Roman"/>
          <w:b/>
          <w:sz w:val="24"/>
          <w:szCs w:val="24"/>
        </w:rPr>
        <w:t>4</w:t>
      </w:r>
      <w:r w:rsidRPr="00577F8A">
        <w:rPr>
          <w:rFonts w:ascii="Times New Roman" w:hAnsi="Times New Roman"/>
          <w:b/>
          <w:sz w:val="24"/>
          <w:szCs w:val="24"/>
        </w:rPr>
        <w:t xml:space="preserve"> учебных час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123B9F" w:rsidRPr="00577F8A" w:rsidRDefault="00123B9F" w:rsidP="00123B9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7F8A">
        <w:rPr>
          <w:rFonts w:ascii="Times New Roman" w:hAnsi="Times New Roman"/>
          <w:b/>
          <w:sz w:val="24"/>
          <w:szCs w:val="24"/>
          <w:u w:val="single"/>
        </w:rPr>
        <w:t>Основные направления работы на занятиях курса «Подготовка к ЕГЭ»</w:t>
      </w:r>
    </w:p>
    <w:p w:rsidR="00123B9F" w:rsidRPr="00577F8A" w:rsidRDefault="00123B9F" w:rsidP="00123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Важнейшим направлением в работе учителя русского языка на занятиях курса является углубление знаний по русскому языку с целью подготовки к ЕГЭ. Не менее важное значение имеет направление в развитии речи учащихся – закрепление умений и навыков связного изложения мыслей в устной и письменной форме, </w:t>
      </w:r>
      <w:r w:rsidR="00720E73" w:rsidRPr="00577F8A">
        <w:rPr>
          <w:rFonts w:ascii="Times New Roman" w:hAnsi="Times New Roman"/>
          <w:sz w:val="24"/>
          <w:szCs w:val="24"/>
        </w:rPr>
        <w:t>способности видеть</w:t>
      </w:r>
      <w:r w:rsidRPr="00577F8A">
        <w:rPr>
          <w:rFonts w:ascii="Times New Roman" w:hAnsi="Times New Roman"/>
          <w:sz w:val="24"/>
          <w:szCs w:val="24"/>
        </w:rPr>
        <w:t xml:space="preserve"> и понимать позицию автора, в формулировке проблем исходного текста, аргументации экзаменуемым собственного мнения по проблеме.  </w:t>
      </w:r>
    </w:p>
    <w:p w:rsidR="00123B9F" w:rsidRPr="00577F8A" w:rsidRDefault="00123B9F" w:rsidP="00123B9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3B9F" w:rsidRPr="00577F8A" w:rsidRDefault="00123B9F" w:rsidP="00123B9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7F8A">
        <w:rPr>
          <w:rFonts w:ascii="Times New Roman" w:hAnsi="Times New Roman"/>
          <w:b/>
          <w:sz w:val="24"/>
          <w:szCs w:val="24"/>
          <w:u w:val="single"/>
        </w:rPr>
        <w:t>Формы и методы обучения</w:t>
      </w:r>
    </w:p>
    <w:p w:rsidR="00123B9F" w:rsidRPr="00577F8A" w:rsidRDefault="00123B9F" w:rsidP="00123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Большое значение для формирования у школьников самостоятельности в учебном труде имеет приобщение их к работе со справочной литературой. С её помощью учащиеся готовят сообщения по различным темам курса. Обычно успешно проходит работа в группах, например,  при изучении тем: «Основные виды подчинения в словосочетании», «Пунктуация в простом осложнённом предложении», «Фонетический и грамматический принцип русской орфографии» и т. д.   Необходимо использовать такие формы занятий, как семинары, собеседования, практикумы, консультации, которые требуют более активного самостоятельного изучения материала.   Одной из важных форм образовательной деятельности, стимулирующей инициативность учащихся, является дискуссия – обмен мнениями в группе ради формирования мнения каждым участником или поиска истины. </w:t>
      </w:r>
    </w:p>
    <w:p w:rsidR="00123B9F" w:rsidRPr="00577F8A" w:rsidRDefault="00123B9F" w:rsidP="00123B9F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Программа учитывает специфику </w:t>
      </w:r>
      <w:proofErr w:type="spellStart"/>
      <w:r w:rsidRPr="00577F8A">
        <w:rPr>
          <w:rFonts w:ascii="Times New Roman" w:hAnsi="Times New Roman"/>
          <w:sz w:val="24"/>
          <w:szCs w:val="24"/>
        </w:rPr>
        <w:t>КИМов</w:t>
      </w:r>
      <w:proofErr w:type="spellEnd"/>
      <w:r w:rsidRPr="00577F8A">
        <w:rPr>
          <w:rFonts w:ascii="Times New Roman" w:hAnsi="Times New Roman"/>
          <w:sz w:val="24"/>
          <w:szCs w:val="24"/>
        </w:rPr>
        <w:t>, даёт комментарии ко всем заданиям демонстрационной версии. При этом рассматриваются наиболее сложные случаи в орфографии и пунктуации, незнание которых приводит к наибольшему количеству ошибок.  Итоговая контрольная работа данного курса потребует от учащихся умения работать с текстом с позиций определения темы, идеи и проблемы. Общая направленность экзамена заключается в проверке следующих умений и навыков:</w:t>
      </w:r>
    </w:p>
    <w:p w:rsidR="00123B9F" w:rsidRPr="00577F8A" w:rsidRDefault="00123B9F" w:rsidP="00123B9F">
      <w:pPr>
        <w:numPr>
          <w:ilvl w:val="0"/>
          <w:numId w:val="2"/>
        </w:numPr>
        <w:spacing w:after="0"/>
        <w:ind w:left="0" w:right="-142" w:firstLine="0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писать сочинения разных видов; </w:t>
      </w:r>
    </w:p>
    <w:p w:rsidR="00123B9F" w:rsidRPr="00577F8A" w:rsidRDefault="00123B9F" w:rsidP="00123B9F">
      <w:pPr>
        <w:numPr>
          <w:ilvl w:val="0"/>
          <w:numId w:val="2"/>
        </w:numPr>
        <w:spacing w:after="0"/>
        <w:ind w:left="0" w:right="-142" w:firstLine="0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читать текст и анализировать его содержание; </w:t>
      </w:r>
    </w:p>
    <w:p w:rsidR="00123B9F" w:rsidRPr="00577F8A" w:rsidRDefault="00123B9F" w:rsidP="00123B9F">
      <w:pPr>
        <w:numPr>
          <w:ilvl w:val="0"/>
          <w:numId w:val="2"/>
        </w:numPr>
        <w:spacing w:after="0"/>
        <w:ind w:left="0" w:right="-142" w:firstLine="0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выполнять тестовые задания, проверяющие знания и умения в разных областях школьного курса русского языка. </w:t>
      </w:r>
    </w:p>
    <w:p w:rsidR="00123B9F" w:rsidRPr="00577F8A" w:rsidRDefault="00123B9F" w:rsidP="00123B9F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Актуальным становится умение создавать текст-рассуждение, выявлять проблему текста, позицию автора, собственное отношение к проблеме и приводить аргументы. </w:t>
      </w:r>
    </w:p>
    <w:p w:rsidR="00123B9F" w:rsidRPr="00577F8A" w:rsidRDefault="00123B9F" w:rsidP="00123B9F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школы.</w:t>
      </w:r>
    </w:p>
    <w:p w:rsidR="00123B9F" w:rsidRPr="00577F8A" w:rsidRDefault="00123B9F" w:rsidP="00123B9F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577F8A">
        <w:rPr>
          <w:rFonts w:ascii="Times New Roman" w:hAnsi="Times New Roman"/>
          <w:sz w:val="24"/>
          <w:szCs w:val="24"/>
        </w:rPr>
        <w:t>данного курса является подготовка учащихся к успешной сдаче экзамена (в форме ЕГЭ) и преодоление трудностей в изучении русского языка.</w:t>
      </w:r>
    </w:p>
    <w:p w:rsidR="00275B37" w:rsidRDefault="00275B37" w:rsidP="00275B3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494D" w:rsidRPr="00577F8A" w:rsidRDefault="0081494D" w:rsidP="0081494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7F8A">
        <w:rPr>
          <w:rFonts w:ascii="Times New Roman" w:hAnsi="Times New Roman"/>
          <w:b/>
          <w:sz w:val="24"/>
          <w:szCs w:val="24"/>
          <w:u w:val="single"/>
        </w:rPr>
        <w:t xml:space="preserve"> Учебно-тематический план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2694"/>
      </w:tblGrid>
      <w:tr w:rsidR="0081494D" w:rsidRPr="00577F8A" w:rsidTr="00F030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D" w:rsidRPr="00577F8A" w:rsidRDefault="0081494D" w:rsidP="00F0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7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D" w:rsidRPr="00577F8A" w:rsidRDefault="0081494D" w:rsidP="00F0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7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  <w:p w:rsidR="0081494D" w:rsidRPr="00577F8A" w:rsidRDefault="0081494D" w:rsidP="00F0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D" w:rsidRPr="00577F8A" w:rsidRDefault="0081494D" w:rsidP="00F0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7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1494D" w:rsidRPr="00577F8A" w:rsidTr="00F0305A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94D" w:rsidRPr="00577F8A" w:rsidRDefault="0081494D" w:rsidP="00F0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4D" w:rsidRPr="00577F8A" w:rsidRDefault="0081494D" w:rsidP="00F03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577F8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модуль</w:t>
            </w:r>
            <w:r w:rsidRPr="0057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Написание сочинения. Основные требования к сочинению. Вступление. Выявление проблемы текста. Что такое комментарий. Трудности выявления авторской позиции. Способы аргументации собственного мнения в сочинении  ЕГЭ.  Заключение. Написание итоговой контрольной работы в форме ЕГЭ.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94D" w:rsidRPr="00577F8A" w:rsidRDefault="0081494D" w:rsidP="00F0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7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1494D" w:rsidRPr="00577F8A" w:rsidTr="00F0305A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94D" w:rsidRPr="00577F8A" w:rsidRDefault="0081494D" w:rsidP="00F0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4D" w:rsidRPr="00577F8A" w:rsidRDefault="0081494D" w:rsidP="00F0305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8A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II</w:t>
            </w:r>
            <w:r w:rsidRPr="00577F8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модуль</w:t>
            </w:r>
            <w:r w:rsidRPr="00577F8A">
              <w:rPr>
                <w:rFonts w:ascii="Times New Roman" w:hAnsi="Times New Roman"/>
                <w:sz w:val="24"/>
                <w:szCs w:val="24"/>
                <w:lang w:eastAsia="ru-RU"/>
              </w:rPr>
              <w:t>: Культура речи. Нормы ударения и произношения. Лексические нормы. Грамматические нормы.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Нормы в морфологии и орфографии. Синтаксические нормы. Трудные вопросы и комплексное повторение орфографии и пунктуации.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заданий ЕГЭ (1-27</w:t>
            </w:r>
            <w:r w:rsidRPr="00577F8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1494D" w:rsidRPr="00577F8A" w:rsidRDefault="0081494D" w:rsidP="00F0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94D" w:rsidRPr="00577F8A" w:rsidRDefault="0081494D" w:rsidP="00F0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7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81494D" w:rsidRPr="00577F8A" w:rsidTr="00F0305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D" w:rsidRPr="00577F8A" w:rsidRDefault="0081494D" w:rsidP="00F0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7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ИТОГО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34 часа</w:t>
            </w:r>
          </w:p>
        </w:tc>
      </w:tr>
    </w:tbl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94D" w:rsidRPr="00577F8A" w:rsidRDefault="0081494D" w:rsidP="0081494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7F8A">
        <w:rPr>
          <w:rFonts w:ascii="Times New Roman" w:hAnsi="Times New Roman"/>
          <w:b/>
          <w:sz w:val="24"/>
          <w:szCs w:val="24"/>
          <w:u w:val="single"/>
        </w:rPr>
        <w:t xml:space="preserve">   Содержание программы курса</w:t>
      </w:r>
    </w:p>
    <w:p w:rsidR="0081494D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7F8A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Pr="00577F8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577F8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1494D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Определение, признаки и характеристика текста как единицы </w:t>
      </w:r>
      <w:proofErr w:type="spellStart"/>
      <w:proofErr w:type="gramStart"/>
      <w:r w:rsidRPr="00577F8A">
        <w:rPr>
          <w:rFonts w:ascii="Times New Roman" w:hAnsi="Times New Roman"/>
          <w:sz w:val="24"/>
          <w:szCs w:val="24"/>
        </w:rPr>
        <w:t>языка.Тема</w:t>
      </w:r>
      <w:proofErr w:type="spellEnd"/>
      <w:proofErr w:type="gramEnd"/>
      <w:r w:rsidRPr="00577F8A">
        <w:rPr>
          <w:rFonts w:ascii="Times New Roman" w:hAnsi="Times New Roman"/>
          <w:sz w:val="24"/>
          <w:szCs w:val="24"/>
        </w:rPr>
        <w:t xml:space="preserve">, идея, проблема и способы их определения и </w:t>
      </w:r>
      <w:proofErr w:type="spellStart"/>
      <w:r w:rsidRPr="00577F8A">
        <w:rPr>
          <w:rFonts w:ascii="Times New Roman" w:hAnsi="Times New Roman"/>
          <w:sz w:val="24"/>
          <w:szCs w:val="24"/>
        </w:rPr>
        <w:t>формулирования.Композиция</w:t>
      </w:r>
      <w:proofErr w:type="spellEnd"/>
      <w:r w:rsidRPr="00577F8A">
        <w:rPr>
          <w:rFonts w:ascii="Times New Roman" w:hAnsi="Times New Roman"/>
          <w:sz w:val="24"/>
          <w:szCs w:val="24"/>
        </w:rPr>
        <w:t>, логическая, грамматическая структура текста.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577F8A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. Соотношение </w:t>
      </w:r>
      <w:proofErr w:type="spellStart"/>
      <w:r w:rsidRPr="00577F8A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и абзацного строения текста</w:t>
      </w:r>
      <w:r w:rsidRPr="00577F8A">
        <w:rPr>
          <w:rFonts w:ascii="Times New Roman" w:hAnsi="Times New Roman"/>
          <w:b/>
          <w:sz w:val="24"/>
          <w:szCs w:val="24"/>
        </w:rPr>
        <w:t xml:space="preserve">. </w:t>
      </w:r>
      <w:r w:rsidRPr="00577F8A">
        <w:rPr>
          <w:rFonts w:ascii="Times New Roman" w:hAnsi="Times New Roman"/>
          <w:sz w:val="24"/>
          <w:szCs w:val="24"/>
        </w:rPr>
        <w:t xml:space="preserve">Представление об абзаце как о пунктуационном знаке. Главная и второстепенная информация в </w:t>
      </w:r>
      <w:proofErr w:type="spellStart"/>
      <w:proofErr w:type="gramStart"/>
      <w:r w:rsidRPr="00577F8A">
        <w:rPr>
          <w:rFonts w:ascii="Times New Roman" w:hAnsi="Times New Roman"/>
          <w:sz w:val="24"/>
          <w:szCs w:val="24"/>
        </w:rPr>
        <w:t>тексте.Ключевые</w:t>
      </w:r>
      <w:proofErr w:type="spellEnd"/>
      <w:proofErr w:type="gramEnd"/>
      <w:r w:rsidRPr="00577F8A">
        <w:rPr>
          <w:rFonts w:ascii="Times New Roman" w:hAnsi="Times New Roman"/>
          <w:sz w:val="24"/>
          <w:szCs w:val="24"/>
        </w:rPr>
        <w:t xml:space="preserve"> слова и их роль в определении границ главной информации.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Адекватное понимание письменной речи в различных сферах и ситуациях общения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Текст как продукт речевой деятельности. Смысловая и композиционная целостность текста. Извлечение информации из различных источников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t xml:space="preserve">Сочинение-рассуждение. Структура сочинения-рассуждения. Алгоритм написания сочинения – рассуждения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функционально-смысловым типом речи.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t>Композиция сочинения-рассуждения: тезис – аргументы – вывод.</w:t>
      </w:r>
      <w:r w:rsidRPr="00577F8A">
        <w:rPr>
          <w:rFonts w:ascii="Times New Roman" w:hAnsi="Times New Roman"/>
          <w:sz w:val="24"/>
          <w:szCs w:val="24"/>
        </w:rPr>
        <w:t xml:space="preserve"> Средства межфразовой связи. Написание сочинения-рассуждения.</w:t>
      </w:r>
    </w:p>
    <w:p w:rsidR="0081494D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494D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7F8A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Pr="00577F8A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577F8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t>Культура речи.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ab/>
        <w:t xml:space="preserve">Хорошая речь: правильность, точность, ясность, выразительность, красота, уместность.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ab/>
        <w:t xml:space="preserve">Нормы литературного языка как основное понятие культуры речи.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ab/>
        <w:t>Нормы ударения и произношения, лексические, грамматические: морфологические и синтаксические.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ab/>
      </w:r>
      <w:r w:rsidRPr="00577F8A">
        <w:rPr>
          <w:rFonts w:ascii="Times New Roman" w:hAnsi="Times New Roman"/>
          <w:b/>
          <w:sz w:val="24"/>
          <w:szCs w:val="24"/>
        </w:rPr>
        <w:t>Нормы ударения и произношения.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lastRenderedPageBreak/>
        <w:t>О</w:t>
      </w:r>
      <w:r w:rsidRPr="00577F8A">
        <w:rPr>
          <w:rFonts w:ascii="Times New Roman" w:hAnsi="Times New Roman"/>
          <w:sz w:val="24"/>
          <w:szCs w:val="24"/>
        </w:rPr>
        <w:t xml:space="preserve">сновные нормы литературного произношения: произношение безударных гласных звуков, согласных, сочетаний согласных.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ab/>
        <w:t xml:space="preserve">Произношение некоторых грамматических форм.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ab/>
        <w:t xml:space="preserve">Особенности произношения иноязычных слов, а также русских имен и отчеств. </w:t>
      </w:r>
      <w:r w:rsidRPr="00577F8A">
        <w:rPr>
          <w:rFonts w:ascii="Times New Roman" w:hAnsi="Times New Roman"/>
          <w:sz w:val="24"/>
          <w:szCs w:val="24"/>
        </w:rPr>
        <w:tab/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ab/>
        <w:t xml:space="preserve">Нормы ударения в современном русском языке. Причины отклонения от произносительных норм.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ab/>
        <w:t xml:space="preserve">Исторические изменения в произношении и </w:t>
      </w:r>
      <w:proofErr w:type="spellStart"/>
      <w:proofErr w:type="gramStart"/>
      <w:r w:rsidRPr="00577F8A">
        <w:rPr>
          <w:rFonts w:ascii="Times New Roman" w:hAnsi="Times New Roman"/>
          <w:sz w:val="24"/>
          <w:szCs w:val="24"/>
        </w:rPr>
        <w:t>ударении.Допустимые</w:t>
      </w:r>
      <w:proofErr w:type="spellEnd"/>
      <w:proofErr w:type="gramEnd"/>
      <w:r w:rsidRPr="00577F8A">
        <w:rPr>
          <w:rFonts w:ascii="Times New Roman" w:hAnsi="Times New Roman"/>
          <w:sz w:val="24"/>
          <w:szCs w:val="24"/>
        </w:rPr>
        <w:t xml:space="preserve"> варианты произношения и ударения.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t xml:space="preserve">Лексические нормы. </w:t>
      </w:r>
      <w:r w:rsidRPr="00577F8A">
        <w:rPr>
          <w:rFonts w:ascii="Times New Roman" w:hAnsi="Times New Roman"/>
          <w:sz w:val="24"/>
          <w:szCs w:val="24"/>
        </w:rPr>
        <w:t xml:space="preserve">Лексическое значение слова. Синонимы. Антонимы. Омонимы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Фразеологические обороты. Группы слов по происхождению и употреблению. Лексический анализ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Выразительность русской </w:t>
      </w:r>
      <w:proofErr w:type="spellStart"/>
      <w:proofErr w:type="gramStart"/>
      <w:r w:rsidRPr="00577F8A">
        <w:rPr>
          <w:rFonts w:ascii="Times New Roman" w:hAnsi="Times New Roman"/>
          <w:sz w:val="24"/>
          <w:szCs w:val="24"/>
        </w:rPr>
        <w:t>речи.Выбор</w:t>
      </w:r>
      <w:proofErr w:type="spellEnd"/>
      <w:proofErr w:type="gramEnd"/>
      <w:r w:rsidRPr="00577F8A">
        <w:rPr>
          <w:rFonts w:ascii="Times New Roman" w:hAnsi="Times New Roman"/>
          <w:sz w:val="24"/>
          <w:szCs w:val="24"/>
        </w:rPr>
        <w:t xml:space="preserve"> и организация языковых средств в соот</w:t>
      </w:r>
      <w:r w:rsidRPr="00577F8A">
        <w:rPr>
          <w:rFonts w:ascii="Times New Roman" w:hAnsi="Times New Roman"/>
          <w:sz w:val="24"/>
          <w:szCs w:val="24"/>
        </w:rPr>
        <w:softHyphen/>
        <w:t>ветствии с темой, целями, сферой и ситуацией общения.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Средства выразительности. Тестовые задания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tab/>
      </w:r>
      <w:r w:rsidRPr="00577F8A">
        <w:rPr>
          <w:rFonts w:ascii="Times New Roman" w:hAnsi="Times New Roman"/>
          <w:sz w:val="24"/>
          <w:szCs w:val="24"/>
        </w:rPr>
        <w:t xml:space="preserve">Употребление слова в строгом соответствии с его лексическим значением – важное условие речевого общения.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ab/>
        <w:t xml:space="preserve">Лексическая сочетаемость. Смешение </w:t>
      </w:r>
      <w:r w:rsidR="00720E73" w:rsidRPr="00577F8A">
        <w:rPr>
          <w:rFonts w:ascii="Times New Roman" w:hAnsi="Times New Roman"/>
          <w:sz w:val="24"/>
          <w:szCs w:val="24"/>
        </w:rPr>
        <w:t>паронимов</w:t>
      </w:r>
      <w:r w:rsidR="00720E73">
        <w:rPr>
          <w:rFonts w:ascii="Times New Roman" w:hAnsi="Times New Roman"/>
          <w:sz w:val="24"/>
          <w:szCs w:val="24"/>
        </w:rPr>
        <w:t>. Жаргонизмы</w:t>
      </w:r>
      <w:r w:rsidRPr="00577F8A">
        <w:rPr>
          <w:rFonts w:ascii="Times New Roman" w:hAnsi="Times New Roman"/>
          <w:sz w:val="24"/>
          <w:szCs w:val="24"/>
        </w:rPr>
        <w:t xml:space="preserve">. Речевая избыточность и речевая недостаточность.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ab/>
      </w:r>
      <w:r w:rsidRPr="00577F8A">
        <w:rPr>
          <w:rFonts w:ascii="Times New Roman" w:hAnsi="Times New Roman"/>
          <w:b/>
          <w:sz w:val="24"/>
          <w:szCs w:val="24"/>
        </w:rPr>
        <w:t>Грамматические нормы.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t>Нормы в морфологии и орфографии</w:t>
      </w:r>
      <w:r w:rsidRPr="00577F8A">
        <w:rPr>
          <w:rFonts w:ascii="Times New Roman" w:hAnsi="Times New Roman"/>
          <w:sz w:val="24"/>
          <w:szCs w:val="24"/>
        </w:rPr>
        <w:t xml:space="preserve">. Нормативное употребление форм имен существительных, имен прилагательных, глаголов, местоимений, числительных.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Правописание корней. Правописание приставок. Правописание суффиксов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t>Синтаксические нормы</w:t>
      </w:r>
      <w:r w:rsidRPr="00577F8A">
        <w:rPr>
          <w:rFonts w:ascii="Times New Roman" w:hAnsi="Times New Roman"/>
          <w:sz w:val="24"/>
          <w:szCs w:val="24"/>
        </w:rPr>
        <w:t>.  Словосочетание. Нормативное построение словосочетаний по типу согласования, управления. Правильное употребление предлогов в составе словосочетаний.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Предложение. Грамматическая (предикативная) основа предложения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Простое осложнённое предложение. Знаки препинания в простом осложнённом предложении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Правильное построение предложений.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Правильное построение предложений с обособленными </w:t>
      </w:r>
      <w:proofErr w:type="spellStart"/>
      <w:proofErr w:type="gramStart"/>
      <w:r w:rsidRPr="00577F8A">
        <w:rPr>
          <w:rFonts w:ascii="Times New Roman" w:hAnsi="Times New Roman"/>
          <w:sz w:val="24"/>
          <w:szCs w:val="24"/>
        </w:rPr>
        <w:t>членами.Знаки</w:t>
      </w:r>
      <w:proofErr w:type="spellEnd"/>
      <w:proofErr w:type="gramEnd"/>
      <w:r w:rsidRPr="00577F8A">
        <w:rPr>
          <w:rFonts w:ascii="Times New Roman" w:hAnsi="Times New Roman"/>
          <w:sz w:val="24"/>
          <w:szCs w:val="24"/>
        </w:rPr>
        <w:t xml:space="preserve"> препинания в сложносочинённом предложении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Знаки препинания в сложноподчинённом предложении. Синтаксический анализ сложного предложения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Сложные бессоюзные предложения. Сложные предложения с разными видами связи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494D" w:rsidRPr="00577F8A" w:rsidRDefault="0081494D" w:rsidP="0081494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494D" w:rsidRPr="00577F8A" w:rsidRDefault="0081494D" w:rsidP="0081494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7F8A">
        <w:rPr>
          <w:rFonts w:ascii="Times New Roman" w:hAnsi="Times New Roman"/>
          <w:b/>
          <w:sz w:val="24"/>
          <w:szCs w:val="24"/>
          <w:u w:val="single"/>
        </w:rPr>
        <w:t xml:space="preserve">  Учебно-методическое  обеспечение</w:t>
      </w:r>
    </w:p>
    <w:p w:rsidR="0081494D" w:rsidRPr="00577F8A" w:rsidRDefault="0081494D" w:rsidP="0081494D">
      <w:pPr>
        <w:jc w:val="center"/>
        <w:rPr>
          <w:rFonts w:ascii="Times New Roman" w:hAnsi="Times New Roman"/>
          <w:b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Власенков А.И., </w:t>
      </w:r>
      <w:proofErr w:type="spellStart"/>
      <w:r w:rsidRPr="00577F8A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Л.М. Русский язык. 10-11 классы: учебник для </w:t>
      </w:r>
      <w:proofErr w:type="spellStart"/>
      <w:r w:rsidRPr="00577F8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. учреждений: базовый уровень, М.: Просвещение, 2009.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Греков В.Ф., Крючков С.Е., Чешко Л.А. Пособие для занятий по  русскому языку в старших классах, издание 44-е, М.: Просвещение, 2004. 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Баранов М.Т., </w:t>
      </w:r>
      <w:proofErr w:type="spellStart"/>
      <w:r w:rsidRPr="00577F8A">
        <w:rPr>
          <w:rFonts w:ascii="Times New Roman" w:hAnsi="Times New Roman"/>
          <w:sz w:val="24"/>
          <w:szCs w:val="24"/>
        </w:rPr>
        <w:t>Костяева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Т.А., Прудникова А.В. Русский язык. Справочные материалы, М.: Просвещение, 1989, 1992.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К.С. Нормы современного русского литературного языка, М.: Просвещение, 1989. 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Граник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Г.Г., Бондаренко С.М. Секреты пунктуации, М.: Просвещение, 1987. 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Добротина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И.Г. Русский язык. Поурочные разработки. 10 класс (по учебнику Власенкова А.И., </w:t>
      </w:r>
      <w:proofErr w:type="spellStart"/>
      <w:r w:rsidRPr="00577F8A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Л.М.): пособие для учителей </w:t>
      </w:r>
      <w:proofErr w:type="spellStart"/>
      <w:r w:rsidRPr="00577F8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. учреждений, М.: Просвещение, 2009. 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Егораева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Г.Т. Русский язык. Выполнение части 3 (С). Учебно-методическое пособие, М.: Экзамен, 2006. 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lastRenderedPageBreak/>
        <w:t xml:space="preserve">Иконников С.Н. Стилистика в курсе русского языка, М.: Просвещение, 1979. 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Капинос В.И. и др. Единый государственный экзамен. Русский язык. Контрольные измерительные материалы 2004-2005, М.: Просвещение, 2005. 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Розенталь Д.Э. Пособие по русскому языку для поступающих в вузы, М.: Оникс, Мир и образование, 2010. 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Розенталь Д.Э., Голуб И.Б. Русский язык. Сочинения и экзамены на отлично. Стилистика и культура речи, М.: Махаон, 2010. 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Селезнева Л.Б. Укрощаем орфограмму: Алгоритмизированное обучение, Волгоград, </w:t>
      </w:r>
      <w:proofErr w:type="spellStart"/>
      <w:proofErr w:type="gramStart"/>
      <w:r w:rsidRPr="00577F8A">
        <w:rPr>
          <w:rFonts w:ascii="Times New Roman" w:hAnsi="Times New Roman"/>
          <w:sz w:val="24"/>
          <w:szCs w:val="24"/>
        </w:rPr>
        <w:t>Ниж</w:t>
      </w:r>
      <w:proofErr w:type="spellEnd"/>
      <w:r w:rsidRPr="00577F8A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577F8A">
        <w:rPr>
          <w:rFonts w:ascii="Times New Roman" w:hAnsi="Times New Roman"/>
          <w:sz w:val="24"/>
          <w:szCs w:val="24"/>
        </w:rPr>
        <w:t>Волж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. кн. изд., 1993. 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Соловьёва Н.Н. Карточки для дифференцированного контроля знаний по русскому языку. 10-11 класс, М.: Материк Альфа, 2010.  </w:t>
      </w:r>
    </w:p>
    <w:p w:rsidR="0081494D" w:rsidRPr="00577F8A" w:rsidRDefault="0081494D" w:rsidP="0081494D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Сычёва В.П. Тесты по русскому языку: 10-11 классы: в 2 частях, М.: Экзамен, 2010. 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8A"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7F8A">
        <w:rPr>
          <w:rFonts w:ascii="Times New Roman" w:hAnsi="Times New Roman"/>
          <w:b/>
          <w:sz w:val="24"/>
          <w:szCs w:val="24"/>
          <w:u w:val="single"/>
        </w:rPr>
        <w:t>Учебники:</w:t>
      </w:r>
    </w:p>
    <w:p w:rsidR="0081494D" w:rsidRPr="00577F8A" w:rsidRDefault="0081494D" w:rsidP="0081494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Греков В.Ф., Крючков С.Е., Чешко Л.А. Пособие для занятий по  русскому языку в старших классах, издание 44-е, М.: Просвещение, 2004.  </w:t>
      </w:r>
    </w:p>
    <w:p w:rsidR="0081494D" w:rsidRPr="00577F8A" w:rsidRDefault="0081494D" w:rsidP="0081494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Розенталь Д.Э. Пособие по русскому языку для поступающих в вузы, М.: Оникс, Мир и образование, 2006.  </w:t>
      </w:r>
    </w:p>
    <w:p w:rsidR="0081494D" w:rsidRPr="00577F8A" w:rsidRDefault="0081494D" w:rsidP="0081494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Розенталь Д.Э., Голуб И.Б. Русский язык. Сочинения и экзамены на отлично. Стилистика и культура речи, М.: Махаон, 2005.  </w:t>
      </w:r>
    </w:p>
    <w:p w:rsidR="0081494D" w:rsidRPr="00577F8A" w:rsidRDefault="0081494D" w:rsidP="0081494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И.П. и др. Самое полное издание типовых вариантов реальных заданий ЕГЭ: 201</w:t>
      </w:r>
      <w:r>
        <w:rPr>
          <w:rFonts w:ascii="Times New Roman" w:hAnsi="Times New Roman"/>
          <w:sz w:val="24"/>
          <w:szCs w:val="24"/>
        </w:rPr>
        <w:t>7</w:t>
      </w:r>
      <w:r w:rsidRPr="00577F8A">
        <w:rPr>
          <w:rFonts w:ascii="Times New Roman" w:hAnsi="Times New Roman"/>
          <w:sz w:val="24"/>
          <w:szCs w:val="24"/>
        </w:rPr>
        <w:t xml:space="preserve">: Русский язык, М.: АСТ: </w:t>
      </w:r>
      <w:proofErr w:type="spellStart"/>
      <w:r w:rsidRPr="00577F8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77F8A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16</w:t>
      </w:r>
      <w:r w:rsidRPr="00577F8A">
        <w:rPr>
          <w:rFonts w:ascii="Times New Roman" w:hAnsi="Times New Roman"/>
          <w:sz w:val="24"/>
          <w:szCs w:val="24"/>
        </w:rPr>
        <w:t xml:space="preserve"> . 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7F8A">
        <w:rPr>
          <w:rFonts w:ascii="Times New Roman" w:hAnsi="Times New Roman"/>
          <w:b/>
          <w:sz w:val="24"/>
          <w:szCs w:val="24"/>
          <w:u w:val="single"/>
        </w:rPr>
        <w:t>Словари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К.С. Словарь трудностей произношения и ударения в современном русском языке. – СПб., 2010.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К.С. Словарь трудностей современного русского языка. – СПб. 2009.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Граудина Л.К., Ицкович В.А., </w:t>
      </w:r>
      <w:proofErr w:type="spellStart"/>
      <w:r w:rsidRPr="00577F8A">
        <w:rPr>
          <w:rFonts w:ascii="Times New Roman" w:hAnsi="Times New Roman"/>
          <w:sz w:val="24"/>
          <w:szCs w:val="24"/>
        </w:rPr>
        <w:t>Катлинская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577F8A">
        <w:rPr>
          <w:rFonts w:ascii="Times New Roman" w:hAnsi="Times New Roman"/>
          <w:sz w:val="24"/>
          <w:szCs w:val="24"/>
        </w:rPr>
        <w:t>испр</w:t>
      </w:r>
      <w:proofErr w:type="spellEnd"/>
      <w:r w:rsidRPr="00577F8A">
        <w:rPr>
          <w:rFonts w:ascii="Times New Roman" w:hAnsi="Times New Roman"/>
          <w:sz w:val="24"/>
          <w:szCs w:val="24"/>
        </w:rPr>
        <w:t>. и доп. – М., 2001.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Лекант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Лекант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П.А., </w:t>
      </w:r>
      <w:proofErr w:type="spellStart"/>
      <w:r w:rsidRPr="00577F8A">
        <w:rPr>
          <w:rFonts w:ascii="Times New Roman" w:hAnsi="Times New Roman"/>
          <w:sz w:val="24"/>
          <w:szCs w:val="24"/>
        </w:rPr>
        <w:t>Леденева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В.В. Школьный орфоэпический словарь русского языка. – М., 2005.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Львов В.В. Школьный орфоэпический словарь русского языка. – М., 2004.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577F8A">
        <w:rPr>
          <w:rFonts w:ascii="Times New Roman" w:hAnsi="Times New Roman"/>
          <w:sz w:val="24"/>
          <w:szCs w:val="24"/>
        </w:rPr>
        <w:t>стереотипн</w:t>
      </w:r>
      <w:proofErr w:type="spellEnd"/>
      <w:r w:rsidRPr="00577F8A">
        <w:rPr>
          <w:rFonts w:ascii="Times New Roman" w:hAnsi="Times New Roman"/>
          <w:sz w:val="24"/>
          <w:szCs w:val="24"/>
        </w:rPr>
        <w:t>. – М., 2002.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577F8A">
        <w:rPr>
          <w:rFonts w:ascii="Times New Roman" w:hAnsi="Times New Roman"/>
          <w:sz w:val="24"/>
          <w:szCs w:val="24"/>
        </w:rPr>
        <w:t>испр</w:t>
      </w:r>
      <w:proofErr w:type="spellEnd"/>
      <w:r w:rsidRPr="00577F8A">
        <w:rPr>
          <w:rFonts w:ascii="Times New Roman" w:hAnsi="Times New Roman"/>
          <w:sz w:val="24"/>
          <w:szCs w:val="24"/>
        </w:rPr>
        <w:t>. и доп. /Под общей ред. Л.И. Скворцова. – М., 2006.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Ожегов С.И., Шведова Н.Ю. Толковый словарь русского языка. – М., 1992.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Семенюк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А.А., Матюшина М.А. Школьный толковый словарь русского языка. – М., 2008.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 М., 2005.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Скорлуповская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577F8A">
        <w:rPr>
          <w:rFonts w:ascii="Times New Roman" w:hAnsi="Times New Roman"/>
          <w:sz w:val="24"/>
          <w:szCs w:val="24"/>
        </w:rPr>
        <w:t>Снетова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Г.П. Толковый словарь русского языка с лексико-грамматическими формами. – М., 2007.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577F8A">
        <w:rPr>
          <w:rFonts w:ascii="Times New Roman" w:hAnsi="Times New Roman"/>
          <w:sz w:val="24"/>
          <w:szCs w:val="24"/>
        </w:rPr>
        <w:t>Скляревской</w:t>
      </w:r>
      <w:proofErr w:type="spellEnd"/>
      <w:r w:rsidRPr="00577F8A">
        <w:rPr>
          <w:rFonts w:ascii="Times New Roman" w:hAnsi="Times New Roman"/>
          <w:sz w:val="24"/>
          <w:szCs w:val="24"/>
        </w:rPr>
        <w:t>. – М., 2009.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М., 2009.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2006.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Л.Д., </w:t>
      </w:r>
      <w:proofErr w:type="spellStart"/>
      <w:r w:rsidRPr="00577F8A">
        <w:rPr>
          <w:rFonts w:ascii="Times New Roman" w:hAnsi="Times New Roman"/>
          <w:sz w:val="24"/>
          <w:szCs w:val="24"/>
        </w:rPr>
        <w:t>Бертякова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577F8A">
        <w:rPr>
          <w:rFonts w:ascii="Times New Roman" w:hAnsi="Times New Roman"/>
          <w:sz w:val="24"/>
          <w:szCs w:val="24"/>
        </w:rPr>
        <w:t>Чесноковой</w:t>
      </w:r>
      <w:proofErr w:type="spellEnd"/>
      <w:r w:rsidRPr="00577F8A">
        <w:rPr>
          <w:rFonts w:ascii="Times New Roman" w:hAnsi="Times New Roman"/>
          <w:sz w:val="24"/>
          <w:szCs w:val="24"/>
        </w:rPr>
        <w:t>. – М., 2009.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Л.Д., Чесноков С.П. Школьный словарь строения и изменения слов русского языка. – М., 2005.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lastRenderedPageBreak/>
        <w:t>Шанский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Н.М. и др. Школьный фразеологический словарь русского языка: значение и происхождение словосочетаний. – М., 2006.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Шанский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Н.М., Боброва Т.А. Школьный этимологический словарь русского языка: Происхождение слов. – М., 2008.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Школьный словарь иностранных слов / Под ред. В.В. Иванова – М., 2009. </w:t>
      </w:r>
    </w:p>
    <w:p w:rsidR="0081494D" w:rsidRPr="00577F8A" w:rsidRDefault="0081494D" w:rsidP="00814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7F8A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</w:t>
      </w:r>
    </w:p>
    <w:p w:rsidR="0081494D" w:rsidRPr="00577F8A" w:rsidRDefault="0081494D" w:rsidP="0081494D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F8A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Т.М. Работа над речевыми ошибками // Русская словесность. – 2003 - №2.- С.47-50.</w:t>
      </w:r>
    </w:p>
    <w:p w:rsidR="0081494D" w:rsidRPr="00577F8A" w:rsidRDefault="0081494D" w:rsidP="0081494D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Голуб И.Б., Розенталь Д.Э. Занимательная стилистика – М.: Просвещение, 1988. – 207 с.</w:t>
      </w:r>
    </w:p>
    <w:p w:rsidR="0081494D" w:rsidRPr="00577F8A" w:rsidRDefault="0081494D" w:rsidP="0081494D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Давайте говорить правильно!: Трудности грамматического управления в современном русском языке: Краткий словарь-справочник. – СПб.: Филологический факультет СПбГУ; М.: </w:t>
      </w:r>
      <w:r w:rsidRPr="00577F8A">
        <w:rPr>
          <w:rFonts w:ascii="Times New Roman" w:hAnsi="Times New Roman"/>
          <w:sz w:val="24"/>
          <w:szCs w:val="24"/>
          <w:lang w:val="en-US"/>
        </w:rPr>
        <w:t>AKADEMIA</w:t>
      </w:r>
      <w:r w:rsidRPr="00577F8A">
        <w:rPr>
          <w:rFonts w:ascii="Times New Roman" w:hAnsi="Times New Roman"/>
          <w:sz w:val="24"/>
          <w:szCs w:val="24"/>
        </w:rPr>
        <w:t>, 2004. – 176 с.</w:t>
      </w:r>
    </w:p>
    <w:p w:rsidR="0081494D" w:rsidRPr="00577F8A" w:rsidRDefault="0081494D" w:rsidP="0081494D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Давайте говорить правильно!: Трудности современного русского произношения и ударения: Краткий словарь-справочник/ Л.А.Вербицкая и др. – СПб.: Филологический факультет СПбГУ; М.: </w:t>
      </w:r>
      <w:r w:rsidRPr="00577F8A">
        <w:rPr>
          <w:rFonts w:ascii="Times New Roman" w:hAnsi="Times New Roman"/>
          <w:sz w:val="24"/>
          <w:szCs w:val="24"/>
          <w:lang w:val="en-US"/>
        </w:rPr>
        <w:t>AKADEMIA</w:t>
      </w:r>
      <w:r w:rsidRPr="00577F8A">
        <w:rPr>
          <w:rFonts w:ascii="Times New Roman" w:hAnsi="Times New Roman"/>
          <w:sz w:val="24"/>
          <w:szCs w:val="24"/>
        </w:rPr>
        <w:t>, 2005. – 160 с.</w:t>
      </w:r>
    </w:p>
    <w:p w:rsidR="0081494D" w:rsidRPr="00577F8A" w:rsidRDefault="0081494D" w:rsidP="0081494D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Давайте говорить правильно!: Трудности современной русской фразеологии: Краткий словарь-справочник. – СПб.: Филологический факультет СПбГУ; М.: </w:t>
      </w:r>
      <w:r w:rsidRPr="00577F8A">
        <w:rPr>
          <w:rFonts w:ascii="Times New Roman" w:hAnsi="Times New Roman"/>
          <w:sz w:val="24"/>
          <w:szCs w:val="24"/>
          <w:lang w:val="en-US"/>
        </w:rPr>
        <w:t>AKADEMIA</w:t>
      </w:r>
      <w:r w:rsidRPr="00577F8A">
        <w:rPr>
          <w:rFonts w:ascii="Times New Roman" w:hAnsi="Times New Roman"/>
          <w:sz w:val="24"/>
          <w:szCs w:val="24"/>
        </w:rPr>
        <w:t>, 2004. – 288 с.</w:t>
      </w:r>
    </w:p>
    <w:p w:rsidR="0081494D" w:rsidRPr="00577F8A" w:rsidRDefault="0081494D" w:rsidP="0081494D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Единый государственный экзамен. Русский язык. Варианты контрольных измерительных материалов /Авторы Капинос В.И., </w:t>
      </w:r>
      <w:proofErr w:type="spellStart"/>
      <w:r w:rsidRPr="00577F8A">
        <w:rPr>
          <w:rFonts w:ascii="Times New Roman" w:hAnsi="Times New Roman"/>
          <w:sz w:val="24"/>
          <w:szCs w:val="24"/>
        </w:rPr>
        <w:t>Гостева</w:t>
      </w:r>
      <w:proofErr w:type="spellEnd"/>
      <w:r w:rsidRPr="00577F8A">
        <w:rPr>
          <w:rFonts w:ascii="Times New Roman" w:hAnsi="Times New Roman"/>
          <w:sz w:val="24"/>
          <w:szCs w:val="24"/>
        </w:rPr>
        <w:t xml:space="preserve"> Ю.А., Львов В.В. и др. – М.: Центр тестирования Минобразования России, 2011. – 96с.</w:t>
      </w:r>
    </w:p>
    <w:p w:rsidR="0081494D" w:rsidRPr="00577F8A" w:rsidRDefault="0081494D" w:rsidP="0081494D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Жуков В.П. Школьный фразеологический словарь русского языка – М.: Просвещение, 1989. – 383с.</w:t>
      </w:r>
    </w:p>
    <w:p w:rsidR="0081494D" w:rsidRPr="00577F8A" w:rsidRDefault="0081494D" w:rsidP="0081494D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 xml:space="preserve">Ильин М.И. Критерии и нормы оценки по русскому языку в 5-11 классах русской и нерусской школы (в таблицах, схемах, с иллюстративным материалом): Пособие для учителя – Йошкар-Ола, 2001. – 51с. </w:t>
      </w:r>
    </w:p>
    <w:p w:rsidR="0081494D" w:rsidRPr="00577F8A" w:rsidRDefault="0081494D" w:rsidP="0081494D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77F8A">
        <w:rPr>
          <w:rFonts w:ascii="Times New Roman" w:hAnsi="Times New Roman"/>
          <w:sz w:val="24"/>
          <w:szCs w:val="24"/>
        </w:rPr>
        <w:t>Ожегов С.И. и Шведова Н.Ю. Толковый словарь русского языка – М.: Азбуковник, 2009. – 944с.</w:t>
      </w:r>
    </w:p>
    <w:p w:rsidR="00275B37" w:rsidRDefault="00275B37" w:rsidP="00275B3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5F36" w:rsidRDefault="001E5F36" w:rsidP="001B2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84" w:rsidRPr="001B2DE0" w:rsidRDefault="007B6684" w:rsidP="001B2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6684" w:rsidRPr="001B2DE0" w:rsidSect="00AA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F6F"/>
    <w:multiLevelType w:val="hybridMultilevel"/>
    <w:tmpl w:val="2D50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95C"/>
    <w:multiLevelType w:val="hybridMultilevel"/>
    <w:tmpl w:val="AD2C25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2E"/>
    <w:rsid w:val="000344DA"/>
    <w:rsid w:val="000B0EF5"/>
    <w:rsid w:val="00123B9F"/>
    <w:rsid w:val="001B2DE0"/>
    <w:rsid w:val="001D349C"/>
    <w:rsid w:val="001E5F36"/>
    <w:rsid w:val="00275B37"/>
    <w:rsid w:val="003832A6"/>
    <w:rsid w:val="0039770C"/>
    <w:rsid w:val="00545272"/>
    <w:rsid w:val="00560C31"/>
    <w:rsid w:val="005A044B"/>
    <w:rsid w:val="00641432"/>
    <w:rsid w:val="006E1BB7"/>
    <w:rsid w:val="006F0C7E"/>
    <w:rsid w:val="00720E73"/>
    <w:rsid w:val="0077395E"/>
    <w:rsid w:val="007B6684"/>
    <w:rsid w:val="0081494D"/>
    <w:rsid w:val="008869E9"/>
    <w:rsid w:val="009322F0"/>
    <w:rsid w:val="0094452E"/>
    <w:rsid w:val="00AA0D83"/>
    <w:rsid w:val="00AD34F0"/>
    <w:rsid w:val="00B52605"/>
    <w:rsid w:val="00C93083"/>
    <w:rsid w:val="00E414F3"/>
    <w:rsid w:val="00F166AC"/>
    <w:rsid w:val="00FC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D653"/>
  <w15:docId w15:val="{96065BE5-0308-43D5-AECC-305F92F2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E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КБ-19</cp:lastModifiedBy>
  <cp:revision>2</cp:revision>
  <dcterms:created xsi:type="dcterms:W3CDTF">2023-11-08T09:26:00Z</dcterms:created>
  <dcterms:modified xsi:type="dcterms:W3CDTF">2023-11-08T09:26:00Z</dcterms:modified>
</cp:coreProperties>
</file>