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64" w:rsidRDefault="005D6B64" w:rsidP="005D6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5D6B64" w:rsidRDefault="005D6B64" w:rsidP="005D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5D6B64" w:rsidRDefault="005D6B64" w:rsidP="005D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</w:t>
      </w:r>
    </w:p>
    <w:p w:rsidR="005D6B64" w:rsidRDefault="005D6B64" w:rsidP="005D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5D6B64" w:rsidRDefault="005D6B64" w:rsidP="005D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«Физическая культура»</w:t>
      </w:r>
    </w:p>
    <w:p w:rsidR="005D6B64" w:rsidRDefault="005D6B64" w:rsidP="005D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D6B64" w:rsidRDefault="005D6B64" w:rsidP="005D6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B64">
        <w:rPr>
          <w:rFonts w:ascii="Times New Roman" w:hAnsi="Times New Roman" w:cs="Times New Roman"/>
          <w:b/>
          <w:sz w:val="28"/>
          <w:szCs w:val="28"/>
        </w:rPr>
        <w:t>Назначение КИМ</w:t>
      </w:r>
      <w:r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класса. КИМ предназначены для итогового контроля уровня теоретических знаний учащихся по изучаемым разделам программы и выполнения нормативных требований по предмету физическая культура.</w:t>
      </w:r>
    </w:p>
    <w:p w:rsidR="005D6B64" w:rsidRPr="005D6B64" w:rsidRDefault="005D6B64" w:rsidP="005D6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64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аттестационной работы:</w:t>
      </w:r>
    </w:p>
    <w:p w:rsidR="005D6B64" w:rsidRDefault="005D6B64" w:rsidP="005D6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соответствует ФГОС ООО (СПО)    г</w:t>
      </w:r>
    </w:p>
    <w:p w:rsidR="005D6B64" w:rsidRDefault="005D6B64" w:rsidP="005D6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B64"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 xml:space="preserve"> – зачетный урок (теоретическая и практическая часть)</w:t>
      </w:r>
    </w:p>
    <w:p w:rsidR="005D6B64" w:rsidRDefault="005D6B64" w:rsidP="005D6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B64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 – зачетный урок состоит из 2 частей: теоретической и практической. Теоретическая часть - выполнение теста по физической культуре, практическая – сдача нормативов (</w:t>
      </w:r>
      <w:r>
        <w:rPr>
          <w:rFonts w:ascii="Times New Roman" w:hAnsi="Times New Roman" w:cs="Times New Roman"/>
          <w:sz w:val="28"/>
          <w:szCs w:val="28"/>
        </w:rPr>
        <w:t>прыжки на скакалке за 1 мин и метание набивного мяча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6B64" w:rsidRDefault="005D6B64" w:rsidP="005D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подразумевает выполнение теста, состоящего из </w:t>
      </w:r>
      <w:r w:rsidR="00CE2F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вопросов программных разделов: гимнастика, легкая атлетика, </w:t>
      </w:r>
      <w:r w:rsidR="00882CA0">
        <w:rPr>
          <w:rFonts w:ascii="Times New Roman" w:hAnsi="Times New Roman" w:cs="Times New Roman"/>
          <w:sz w:val="28"/>
          <w:szCs w:val="28"/>
        </w:rPr>
        <w:t>основы знаний</w:t>
      </w:r>
      <w:r>
        <w:rPr>
          <w:rFonts w:ascii="Times New Roman" w:hAnsi="Times New Roman" w:cs="Times New Roman"/>
          <w:sz w:val="28"/>
          <w:szCs w:val="28"/>
        </w:rPr>
        <w:t>, спортивные игры:</w:t>
      </w:r>
    </w:p>
    <w:p w:rsidR="005D6B64" w:rsidRDefault="005D6B64" w:rsidP="005D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6B64" w:rsidTr="005D6B64">
        <w:tc>
          <w:tcPr>
            <w:tcW w:w="2392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курса, включенные в работу</w:t>
            </w:r>
          </w:p>
        </w:tc>
        <w:tc>
          <w:tcPr>
            <w:tcW w:w="2393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работа</w:t>
            </w:r>
          </w:p>
        </w:tc>
        <w:tc>
          <w:tcPr>
            <w:tcW w:w="2393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2393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открытой форме</w:t>
            </w:r>
          </w:p>
        </w:tc>
      </w:tr>
      <w:tr w:rsidR="005D6B64" w:rsidTr="005D6B64">
        <w:tc>
          <w:tcPr>
            <w:tcW w:w="2392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64" w:rsidTr="005D6B64">
        <w:tc>
          <w:tcPr>
            <w:tcW w:w="2392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64" w:rsidTr="005D6B64">
        <w:tc>
          <w:tcPr>
            <w:tcW w:w="2392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B64" w:rsidTr="005D6B64">
        <w:tc>
          <w:tcPr>
            <w:tcW w:w="2392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64" w:rsidTr="005D6B64">
        <w:tc>
          <w:tcPr>
            <w:tcW w:w="2392" w:type="dxa"/>
          </w:tcPr>
          <w:p w:rsidR="005D6B64" w:rsidRDefault="005D6B64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5D6B64" w:rsidRDefault="00CE2F2E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D6B64" w:rsidRDefault="00882CA0" w:rsidP="005D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6B64" w:rsidRDefault="005D6B64" w:rsidP="005D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64" w:rsidRPr="00775E7C" w:rsidRDefault="005D6B64" w:rsidP="005D6B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D6B64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– итоговая оценка выставляется как среднеарифметическая по 3 оценкам (тест, </w:t>
      </w:r>
      <w:r w:rsidR="00775E7C">
        <w:rPr>
          <w:rFonts w:ascii="Times New Roman" w:hAnsi="Times New Roman" w:cs="Times New Roman"/>
          <w:sz w:val="28"/>
          <w:szCs w:val="28"/>
        </w:rPr>
        <w:t>прыжки на скакалке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5E7C">
        <w:rPr>
          <w:rFonts w:ascii="Times New Roman" w:hAnsi="Times New Roman" w:cs="Times New Roman"/>
          <w:sz w:val="28"/>
          <w:szCs w:val="28"/>
        </w:rPr>
        <w:t>метание набивного мяча</w:t>
      </w:r>
      <w:r w:rsidRPr="00775E7C">
        <w:rPr>
          <w:rFonts w:ascii="Times New Roman" w:hAnsi="Times New Roman" w:cs="Times New Roman"/>
          <w:sz w:val="28"/>
          <w:szCs w:val="28"/>
        </w:rPr>
        <w:t>).</w:t>
      </w:r>
    </w:p>
    <w:p w:rsidR="00CE2F2E" w:rsidRDefault="005D6B64" w:rsidP="00CE2F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7C">
        <w:rPr>
          <w:rFonts w:ascii="Times New Roman" w:hAnsi="Times New Roman" w:cs="Times New Roman"/>
          <w:sz w:val="28"/>
          <w:szCs w:val="28"/>
        </w:rPr>
        <w:t xml:space="preserve">Задание с выбором ответа считается выполненным, если выбранный школьником номер ответа совпадает с верным ответом. Оценивается </w:t>
      </w:r>
      <w:r w:rsidRPr="00775E7C">
        <w:rPr>
          <w:rFonts w:ascii="Times New Roman" w:hAnsi="Times New Roman" w:cs="Times New Roman"/>
          <w:b/>
          <w:sz w:val="28"/>
          <w:szCs w:val="28"/>
        </w:rPr>
        <w:t>1 баллом.</w:t>
      </w:r>
      <w:r w:rsidRPr="0077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7C" w:rsidRPr="00CE2F2E" w:rsidRDefault="005D6B64" w:rsidP="00CE2F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7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75E7C" w:rsidRPr="00775E7C">
        <w:rPr>
          <w:rFonts w:ascii="Times New Roman" w:hAnsi="Times New Roman" w:cs="Times New Roman"/>
          <w:sz w:val="28"/>
          <w:szCs w:val="28"/>
        </w:rPr>
        <w:t xml:space="preserve"> в открытой форме </w:t>
      </w:r>
      <w:r w:rsidR="00775E7C" w:rsidRPr="0077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самостоятельно подобрать определение, которое, завершая высказывание, образует истинное </w:t>
      </w:r>
      <w:r w:rsidR="00775E7C" w:rsidRPr="00775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утверждение. </w:t>
      </w:r>
      <w:r w:rsidR="00775E7C" w:rsidRPr="0077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5E7C" w:rsidRPr="0077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 выполненные задания этой группы оцениваются в </w:t>
      </w:r>
      <w:r w:rsidR="00775E7C" w:rsidRPr="0077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77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5E7C" w:rsidTr="00775E7C">
        <w:tc>
          <w:tcPr>
            <w:tcW w:w="4785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4786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от максимального количества баллов</w:t>
            </w:r>
          </w:p>
        </w:tc>
      </w:tr>
      <w:tr w:rsidR="00775E7C" w:rsidTr="00775E7C">
        <w:tc>
          <w:tcPr>
            <w:tcW w:w="4785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4786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0-49%</w:t>
            </w:r>
          </w:p>
        </w:tc>
      </w:tr>
      <w:tr w:rsidR="00775E7C" w:rsidTr="00775E7C">
        <w:tc>
          <w:tcPr>
            <w:tcW w:w="4785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786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50-69%</w:t>
            </w:r>
          </w:p>
        </w:tc>
      </w:tr>
      <w:tr w:rsidR="00775E7C" w:rsidTr="00775E7C">
        <w:tc>
          <w:tcPr>
            <w:tcW w:w="4785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786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70-90%</w:t>
            </w:r>
          </w:p>
        </w:tc>
      </w:tr>
      <w:tr w:rsidR="00775E7C" w:rsidTr="00775E7C">
        <w:tc>
          <w:tcPr>
            <w:tcW w:w="4785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4786" w:type="dxa"/>
          </w:tcPr>
          <w:p w:rsidR="00775E7C" w:rsidRDefault="00775E7C" w:rsidP="00775E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91% и более</w:t>
            </w:r>
          </w:p>
        </w:tc>
      </w:tr>
    </w:tbl>
    <w:p w:rsidR="00775E7C" w:rsidRDefault="00775E7C" w:rsidP="00775E7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7C" w:rsidRPr="00CE2F2E" w:rsidRDefault="00775E7C" w:rsidP="00775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часть: </w:t>
      </w:r>
      <w:r w:rsidRPr="0077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нормативов физической подготовленности: </w:t>
      </w:r>
      <w:r w:rsidRPr="00CE2F2E">
        <w:rPr>
          <w:rFonts w:ascii="Times New Roman" w:hAnsi="Times New Roman" w:cs="Times New Roman"/>
          <w:sz w:val="28"/>
          <w:szCs w:val="28"/>
        </w:rPr>
        <w:t>прыжки на скакалке, метание набивного мяча</w:t>
      </w:r>
      <w:r w:rsidRPr="00CE2F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927"/>
        <w:gridCol w:w="1249"/>
        <w:gridCol w:w="1209"/>
        <w:gridCol w:w="1075"/>
        <w:gridCol w:w="1249"/>
        <w:gridCol w:w="1209"/>
        <w:gridCol w:w="1075"/>
      </w:tblGrid>
      <w:tr w:rsidR="00775E7C" w:rsidRPr="00CE2F2E" w:rsidTr="00CE2F2E">
        <w:trPr>
          <w:trHeight w:val="285"/>
          <w:jc w:val="center"/>
        </w:trPr>
        <w:tc>
          <w:tcPr>
            <w:tcW w:w="1840" w:type="dxa"/>
            <w:vMerge w:val="restart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927" w:type="dxa"/>
            <w:vMerge w:val="restart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065" w:type="dxa"/>
            <w:gridSpan w:val="6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775E7C" w:rsidRPr="00CE2F2E" w:rsidTr="00CE2F2E">
        <w:trPr>
          <w:trHeight w:val="161"/>
          <w:jc w:val="center"/>
        </w:trPr>
        <w:tc>
          <w:tcPr>
            <w:tcW w:w="1840" w:type="dxa"/>
            <w:vMerge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vMerge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0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74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0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74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775E7C" w:rsidRPr="00CE2F2E" w:rsidTr="00CE2F2E">
        <w:trPr>
          <w:trHeight w:val="161"/>
          <w:jc w:val="center"/>
        </w:trPr>
        <w:tc>
          <w:tcPr>
            <w:tcW w:w="1840" w:type="dxa"/>
            <w:vMerge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vMerge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3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533" w:type="dxa"/>
            <w:gridSpan w:val="3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775E7C" w:rsidRPr="00CE2F2E" w:rsidTr="00CE2F2E">
        <w:trPr>
          <w:trHeight w:val="527"/>
          <w:jc w:val="center"/>
        </w:trPr>
        <w:tc>
          <w:tcPr>
            <w:tcW w:w="1840" w:type="dxa"/>
          </w:tcPr>
          <w:p w:rsidR="00775E7C" w:rsidRPr="00CE2F2E" w:rsidRDefault="00775E7C" w:rsidP="0068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Прыжки на скакалке</w:t>
            </w:r>
          </w:p>
          <w:p w:rsidR="00775E7C" w:rsidRPr="00CE2F2E" w:rsidRDefault="00775E7C" w:rsidP="0068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(1 мин)</w:t>
            </w:r>
          </w:p>
        </w:tc>
        <w:tc>
          <w:tcPr>
            <w:tcW w:w="927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75-65</w:t>
            </w:r>
          </w:p>
        </w:tc>
        <w:tc>
          <w:tcPr>
            <w:tcW w:w="120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55-45</w:t>
            </w:r>
          </w:p>
        </w:tc>
        <w:tc>
          <w:tcPr>
            <w:tcW w:w="1074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4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80-70</w:t>
            </w:r>
          </w:p>
        </w:tc>
        <w:tc>
          <w:tcPr>
            <w:tcW w:w="120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55-50</w:t>
            </w:r>
          </w:p>
        </w:tc>
        <w:tc>
          <w:tcPr>
            <w:tcW w:w="1074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75E7C" w:rsidRPr="00CE2F2E" w:rsidTr="00CE2F2E">
        <w:trPr>
          <w:trHeight w:val="563"/>
          <w:jc w:val="center"/>
        </w:trPr>
        <w:tc>
          <w:tcPr>
            <w:tcW w:w="1840" w:type="dxa"/>
          </w:tcPr>
          <w:p w:rsidR="00775E7C" w:rsidRPr="00CE2F2E" w:rsidRDefault="00775E7C" w:rsidP="0068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Метание </w:t>
            </w:r>
            <w:proofErr w:type="spellStart"/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медицинбола</w:t>
            </w:r>
            <w:proofErr w:type="spellEnd"/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дальность</w:t>
            </w:r>
          </w:p>
        </w:tc>
        <w:tc>
          <w:tcPr>
            <w:tcW w:w="927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0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074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4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09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4" w:type="dxa"/>
          </w:tcPr>
          <w:p w:rsidR="00775E7C" w:rsidRPr="00CE2F2E" w:rsidRDefault="00775E7C" w:rsidP="0068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CE2F2E" w:rsidRDefault="00CE2F2E" w:rsidP="00CE2F2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7C" w:rsidRPr="00CE2F2E" w:rsidRDefault="00775E7C" w:rsidP="00CE2F2E">
      <w:pPr>
        <w:jc w:val="both"/>
        <w:rPr>
          <w:rFonts w:ascii="Times New Roman" w:hAnsi="Times New Roman" w:cs="Times New Roman"/>
          <w:sz w:val="28"/>
          <w:szCs w:val="28"/>
        </w:rPr>
      </w:pPr>
      <w:r w:rsidRPr="00CE2F2E">
        <w:rPr>
          <w:rFonts w:ascii="Times New Roman" w:hAnsi="Times New Roman" w:cs="Times New Roman"/>
          <w:sz w:val="28"/>
          <w:szCs w:val="28"/>
        </w:rPr>
        <w:t xml:space="preserve">Если у </w:t>
      </w:r>
      <w:proofErr w:type="gramStart"/>
      <w:r w:rsidRPr="00CE2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2F2E">
        <w:rPr>
          <w:rFonts w:ascii="Times New Roman" w:hAnsi="Times New Roman" w:cs="Times New Roman"/>
          <w:sz w:val="28"/>
          <w:szCs w:val="28"/>
        </w:rPr>
        <w:t xml:space="preserve"> спорная оценка, то приоритет имеют оценки за выполнение нормативных упражнений.</w:t>
      </w:r>
    </w:p>
    <w:p w:rsidR="00775E7C" w:rsidRPr="00CE2F2E" w:rsidRDefault="00775E7C" w:rsidP="00CE2F2E">
      <w:pPr>
        <w:jc w:val="both"/>
        <w:rPr>
          <w:rFonts w:ascii="Times New Roman" w:hAnsi="Times New Roman" w:cs="Times New Roman"/>
          <w:sz w:val="28"/>
          <w:szCs w:val="28"/>
        </w:rPr>
      </w:pPr>
      <w:r w:rsidRPr="00CE2F2E">
        <w:rPr>
          <w:rFonts w:ascii="Times New Roman" w:hAnsi="Times New Roman" w:cs="Times New Roman"/>
          <w:sz w:val="28"/>
          <w:szCs w:val="28"/>
        </w:rPr>
        <w:t>Если учащийся во время проведения зачетного урока имеет  освобождение от занятий физической культурой, то итоговая оценка ему выставляется по результатам выполнения теоретической части.</w:t>
      </w:r>
    </w:p>
    <w:p w:rsidR="005D6B64" w:rsidRPr="00CE2F2E" w:rsidRDefault="005D6B64" w:rsidP="00CE2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2E">
        <w:rPr>
          <w:rFonts w:ascii="Times New Roman" w:hAnsi="Times New Roman" w:cs="Times New Roman"/>
          <w:b/>
          <w:sz w:val="28"/>
          <w:szCs w:val="28"/>
        </w:rPr>
        <w:t>6. Требования к оборудованию:</w:t>
      </w:r>
    </w:p>
    <w:p w:rsidR="005D6B64" w:rsidRDefault="005D6B64" w:rsidP="005D6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физической культуре</w:t>
      </w:r>
    </w:p>
    <w:p w:rsidR="005D6B64" w:rsidRDefault="005D6B64" w:rsidP="005D6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</w:t>
      </w:r>
    </w:p>
    <w:p w:rsidR="005D6B64" w:rsidRDefault="00CE2F2E" w:rsidP="005D6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</w:p>
    <w:p w:rsidR="00CE2F2E" w:rsidRDefault="00CE2F2E" w:rsidP="005D6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Набивной мяч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медицинбол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D6B64" w:rsidRDefault="005D6B64" w:rsidP="005D6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</w:t>
      </w:r>
    </w:p>
    <w:p w:rsidR="005D6B64" w:rsidRDefault="005D6B64" w:rsidP="00CE2F2E">
      <w:pPr>
        <w:jc w:val="both"/>
        <w:rPr>
          <w:rFonts w:ascii="Times New Roman" w:hAnsi="Times New Roman" w:cs="Times New Roman"/>
          <w:sz w:val="28"/>
          <w:szCs w:val="28"/>
        </w:rPr>
      </w:pPr>
      <w:r w:rsidRPr="00CE2F2E">
        <w:rPr>
          <w:rFonts w:ascii="Times New Roman" w:hAnsi="Times New Roman" w:cs="Times New Roman"/>
          <w:sz w:val="28"/>
          <w:szCs w:val="28"/>
        </w:rPr>
        <w:t xml:space="preserve">7. </w:t>
      </w:r>
      <w:r w:rsidRPr="00CE2F2E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CE2F2E">
        <w:rPr>
          <w:rFonts w:ascii="Times New Roman" w:hAnsi="Times New Roman" w:cs="Times New Roman"/>
          <w:sz w:val="28"/>
          <w:szCs w:val="28"/>
        </w:rPr>
        <w:t xml:space="preserve"> – 40 минут</w:t>
      </w:r>
    </w:p>
    <w:p w:rsidR="00CE2F2E" w:rsidRDefault="00CE2F2E" w:rsidP="00CE2F2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CA0" w:rsidRDefault="00882CA0" w:rsidP="00CE2F2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CA0" w:rsidRDefault="00882CA0" w:rsidP="00CE2F2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E2F2E" w:rsidRDefault="00CE2F2E" w:rsidP="00CE2F2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Итоговая контрольная работа </w:t>
      </w:r>
    </w:p>
    <w:p w:rsidR="00CE2F2E" w:rsidRDefault="00CE2F2E" w:rsidP="00CE2F2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класс </w:t>
      </w:r>
    </w:p>
    <w:p w:rsidR="00CE2F2E" w:rsidRDefault="00CE2F2E" w:rsidP="00CE2F2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 «Физическая культура»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 закрытой форме</w:t>
      </w: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предложенными вариантами ответов</w:t>
      </w: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F2E" w:rsidRPr="00CE2F2E" w:rsidRDefault="00CE2F2E" w:rsidP="00CE2F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Первые Олимпийские игры современности были проведены </w:t>
      </w:r>
      <w:proofErr w:type="gramStart"/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1894 г.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1896 г.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1900 г.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1904 г. </w:t>
      </w:r>
    </w:p>
    <w:p w:rsidR="00CE2F2E" w:rsidRPr="00CE2F2E" w:rsidRDefault="00CE2F2E" w:rsidP="00CE2F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виды прыжковых дисциплин представлены на официальных соревнованиях по лёгкой атлетике?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прыжок в длину с места;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прыжок в длину с разбега;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прыжок в высоту с места;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тройной прыжок с места.</w:t>
      </w:r>
    </w:p>
    <w:p w:rsidR="00CE2F2E" w:rsidRPr="00CE2F2E" w:rsidRDefault="00CE2F2E" w:rsidP="00CE2F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Прогнутое положение </w:t>
      </w:r>
      <w:proofErr w:type="gramStart"/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занимающегося</w:t>
      </w:r>
      <w:proofErr w:type="gramEnd"/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опорой руками и ногами – это…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«мост»;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«лодочка»;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«кольцо»;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упор лёжа.</w:t>
      </w:r>
    </w:p>
    <w:p w:rsidR="00CE2F2E" w:rsidRPr="00CE2F2E" w:rsidRDefault="00CE2F2E" w:rsidP="00CE2F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упражнения необходимо выполнять для формирования правильной осанки?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мышц спины и живота;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мышц ног;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мышц рук;  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мышц шеи. </w:t>
      </w:r>
    </w:p>
    <w:p w:rsidR="00CE2F2E" w:rsidRPr="00CE2F2E" w:rsidRDefault="00CE2F2E" w:rsidP="00CE2F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Сколько и какие команды даются для бега с низкого старта? </w:t>
      </w:r>
    </w:p>
    <w:p w:rsidR="00CE2F2E" w:rsidRPr="00CE2F2E" w:rsidRDefault="00CE2F2E" w:rsidP="00CE2F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две команды – «Становись!» и «Марш!»</w:t>
      </w:r>
    </w:p>
    <w:p w:rsidR="00CE2F2E" w:rsidRPr="00CE2F2E" w:rsidRDefault="00CE2F2E" w:rsidP="00CE2F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три команды – «На старт!», «Внимание!», «Марш!»</w:t>
      </w:r>
    </w:p>
    <w:p w:rsidR="00CE2F2E" w:rsidRPr="00CE2F2E" w:rsidRDefault="00CE2F2E" w:rsidP="00CE2F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две команды – «На старт!» и «Марш!»</w:t>
      </w:r>
    </w:p>
    <w:p w:rsidR="00CE2F2E" w:rsidRPr="00CE2F2E" w:rsidRDefault="00CE2F2E" w:rsidP="00CE2F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две команды – «Внимание!» и «Марш!» </w:t>
      </w:r>
    </w:p>
    <w:p w:rsidR="00CE2F2E" w:rsidRPr="00CE2F2E" w:rsidRDefault="00CE2F2E" w:rsidP="00CE2F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Определите правильное выполнение дыхания во время бега:</w:t>
      </w:r>
    </w:p>
    <w:p w:rsidR="00CE2F2E" w:rsidRPr="00CE2F2E" w:rsidRDefault="00CE2F2E" w:rsidP="00CE2F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 вдох выполнять через рот, выдох выполнять через нос;</w:t>
      </w:r>
    </w:p>
    <w:p w:rsidR="00CE2F2E" w:rsidRPr="00CE2F2E" w:rsidRDefault="00CE2F2E" w:rsidP="00CE2F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 вдох выполнять через нос, выдох выполнять через нос;</w:t>
      </w:r>
    </w:p>
    <w:p w:rsidR="00CE2F2E" w:rsidRPr="00CE2F2E" w:rsidRDefault="00CE2F2E" w:rsidP="00CE2F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 вдох выполнять через рот, выдох выполнять через рот;</w:t>
      </w:r>
    </w:p>
    <w:p w:rsidR="00CE2F2E" w:rsidRPr="00CE2F2E" w:rsidRDefault="00CE2F2E" w:rsidP="00CE2F2E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вдох выполнять через нос, выдох выполнять через рот.</w:t>
      </w:r>
    </w:p>
    <w:p w:rsidR="00CE2F2E" w:rsidRPr="00CE2F2E" w:rsidRDefault="00CE2F2E" w:rsidP="00CE2F2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какой из  спортивных  игр  её  начало  сопровождается  спорным  броском  мяча в центре круга? </w:t>
      </w:r>
    </w:p>
    <w:p w:rsidR="00CE2F2E" w:rsidRPr="00CE2F2E" w:rsidRDefault="00CE2F2E" w:rsidP="00CE2F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баскетбол;</w:t>
      </w:r>
    </w:p>
    <w:p w:rsidR="00CE2F2E" w:rsidRPr="00CE2F2E" w:rsidRDefault="00CE2F2E" w:rsidP="00CE2F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ручной мяч;</w:t>
      </w:r>
    </w:p>
    <w:p w:rsidR="00CE2F2E" w:rsidRPr="00CE2F2E" w:rsidRDefault="00CE2F2E" w:rsidP="00CE2F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волейбол;</w:t>
      </w:r>
    </w:p>
    <w:p w:rsidR="00CE2F2E" w:rsidRPr="00CE2F2E" w:rsidRDefault="00CE2F2E" w:rsidP="00CE2F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регби</w:t>
      </w:r>
    </w:p>
    <w:p w:rsidR="00CE2F2E" w:rsidRPr="00CE2F2E" w:rsidRDefault="00CE2F2E" w:rsidP="00CE2F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Аббревиатура ЛФК расшифровывается как: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лучшая физическая культура;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лечебная физическая культура;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лечебная физкультурная культура;</w:t>
      </w:r>
    </w:p>
    <w:p w:rsidR="00CE2F2E" w:rsidRPr="00CE2F2E" w:rsidRDefault="00CE2F2E" w:rsidP="00CE2F2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лучшие физические конкурсы</w:t>
      </w:r>
    </w:p>
    <w:p w:rsidR="00CE2F2E" w:rsidRPr="00CE2F2E" w:rsidRDefault="00CE2F2E" w:rsidP="00CE2F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2E">
        <w:rPr>
          <w:rFonts w:ascii="Times New Roman" w:hAnsi="Times New Roman" w:cs="Times New Roman"/>
          <w:b/>
          <w:sz w:val="24"/>
          <w:szCs w:val="24"/>
        </w:rPr>
        <w:t>Согласно олимпийской традиции, парад стран-участников открывает делегация:</w:t>
      </w:r>
    </w:p>
    <w:p w:rsidR="00CE2F2E" w:rsidRPr="00CE2F2E" w:rsidRDefault="00CE2F2E" w:rsidP="00CE2F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F2E">
        <w:rPr>
          <w:rFonts w:ascii="Times New Roman" w:hAnsi="Times New Roman" w:cs="Times New Roman"/>
          <w:sz w:val="24"/>
          <w:szCs w:val="24"/>
        </w:rPr>
        <w:t>а) страны-организатора игр;</w:t>
      </w:r>
    </w:p>
    <w:p w:rsidR="00CE2F2E" w:rsidRPr="00CE2F2E" w:rsidRDefault="00CE2F2E" w:rsidP="00CE2F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F2E">
        <w:rPr>
          <w:rFonts w:ascii="Times New Roman" w:hAnsi="Times New Roman" w:cs="Times New Roman"/>
          <w:sz w:val="24"/>
          <w:szCs w:val="24"/>
        </w:rPr>
        <w:t>б) Греции;</w:t>
      </w:r>
    </w:p>
    <w:p w:rsidR="00CE2F2E" w:rsidRPr="00CE2F2E" w:rsidRDefault="00CE2F2E" w:rsidP="00CE2F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F2E">
        <w:rPr>
          <w:rFonts w:ascii="Times New Roman" w:hAnsi="Times New Roman" w:cs="Times New Roman"/>
          <w:sz w:val="24"/>
          <w:szCs w:val="24"/>
        </w:rPr>
        <w:lastRenderedPageBreak/>
        <w:t xml:space="preserve">в) страны, завоевавшей больше всех медалей; </w:t>
      </w:r>
    </w:p>
    <w:p w:rsidR="00CE2F2E" w:rsidRPr="00CE2F2E" w:rsidRDefault="00CE2F2E" w:rsidP="00CE2F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2F2E">
        <w:rPr>
          <w:rFonts w:ascii="Times New Roman" w:hAnsi="Times New Roman" w:cs="Times New Roman"/>
          <w:sz w:val="24"/>
          <w:szCs w:val="24"/>
        </w:rPr>
        <w:t>г) России</w:t>
      </w:r>
    </w:p>
    <w:p w:rsidR="00CE2F2E" w:rsidRPr="00CE2F2E" w:rsidRDefault="00CE2F2E" w:rsidP="00CE2F2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 открытой форме</w:t>
      </w: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предложенных вариантов ответов</w:t>
      </w:r>
      <w:r w:rsidRPr="00CE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2F2E" w:rsidRPr="00CE2F2E" w:rsidRDefault="00CE2F2E" w:rsidP="00CE2F2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Завершите определение</w:t>
      </w:r>
      <w:r w:rsidRPr="00CE2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вписав соответствующее слово в бланк ответов</w:t>
      </w:r>
      <w:r w:rsidRPr="00CE2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2F2E" w:rsidRPr="00CE2F2E" w:rsidRDefault="00CE2F2E" w:rsidP="00CE2F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называются соревнования, которые проходят один раз в четыре года______________________________________________</w:t>
      </w:r>
      <w:r w:rsidR="0088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CE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2F2E" w:rsidRPr="00CE2F2E" w:rsidRDefault="00CE2F2E" w:rsidP="00CE2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64" w:rsidRDefault="005D6B64" w:rsidP="005D6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B64" w:rsidRDefault="005D6B64" w:rsidP="005D6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940" w:rsidRDefault="00CA0940"/>
    <w:sectPr w:rsidR="00CA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C50"/>
    <w:multiLevelType w:val="hybridMultilevel"/>
    <w:tmpl w:val="270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D1424"/>
    <w:multiLevelType w:val="hybridMultilevel"/>
    <w:tmpl w:val="5368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19C8"/>
    <w:multiLevelType w:val="hybridMultilevel"/>
    <w:tmpl w:val="D8723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64"/>
    <w:rsid w:val="005D6B64"/>
    <w:rsid w:val="00775E7C"/>
    <w:rsid w:val="00882CA0"/>
    <w:rsid w:val="00CA0940"/>
    <w:rsid w:val="00C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64"/>
    <w:pPr>
      <w:ind w:left="720"/>
      <w:contextualSpacing/>
    </w:pPr>
  </w:style>
  <w:style w:type="table" w:styleId="a4">
    <w:name w:val="Table Grid"/>
    <w:basedOn w:val="a1"/>
    <w:uiPriority w:val="59"/>
    <w:rsid w:val="005D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64"/>
    <w:pPr>
      <w:ind w:left="720"/>
      <w:contextualSpacing/>
    </w:pPr>
  </w:style>
  <w:style w:type="table" w:styleId="a4">
    <w:name w:val="Table Grid"/>
    <w:basedOn w:val="a1"/>
    <w:uiPriority w:val="59"/>
    <w:rsid w:val="005D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2017-12-12T21:24:00Z</dcterms:created>
  <dcterms:modified xsi:type="dcterms:W3CDTF">2017-12-12T21:58:00Z</dcterms:modified>
</cp:coreProperties>
</file>